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jc w:val="left"/>
        <w:rPr>
          <w:rFonts w:ascii="Times New Roman" w:hAnsi="Times New Roman" w:eastAsia="仿宋"/>
          <w:sz w:val="24"/>
          <w:szCs w:val="24"/>
          <w:highlight w:val="none"/>
        </w:rPr>
      </w:pPr>
      <w:r>
        <w:rPr>
          <w:rFonts w:ascii="Times New Roman" w:hAnsi="Times New Roman" w:eastAsia="仿宋"/>
          <w:szCs w:val="21"/>
          <w:highlight w:val="none"/>
        </w:rPr>
        <w:t>附件1</w:t>
      </w:r>
      <w:bookmarkStart w:id="0" w:name="_GoBack"/>
      <w:bookmarkEnd w:id="0"/>
    </w:p>
    <w:p>
      <w:pPr>
        <w:widowControl/>
        <w:spacing w:line="300" w:lineRule="auto"/>
        <w:jc w:val="center"/>
        <w:rPr>
          <w:rFonts w:ascii="Times New Roman" w:hAnsi="Times New Roman" w:eastAsia="仿宋"/>
          <w:sz w:val="30"/>
          <w:szCs w:val="30"/>
          <w:highlight w:val="none"/>
        </w:rPr>
      </w:pPr>
      <w:r>
        <w:rPr>
          <w:rFonts w:ascii="Times New Roman" w:hAnsi="Times New Roman" w:eastAsia="仿宋"/>
          <w:sz w:val="30"/>
          <w:szCs w:val="30"/>
          <w:highlight w:val="none"/>
        </w:rPr>
        <w:t>南京邮电大学</w:t>
      </w:r>
      <w:r>
        <w:rPr>
          <w:rFonts w:hint="eastAsia" w:ascii="Times New Roman" w:hAnsi="Times New Roman" w:eastAsia="仿宋"/>
          <w:sz w:val="30"/>
          <w:szCs w:val="30"/>
          <w:highlight w:val="none"/>
          <w:lang w:eastAsia="zh-CN"/>
        </w:rPr>
        <w:t>自动化学院、人工智能学院</w:t>
      </w:r>
      <w:r>
        <w:rPr>
          <w:rFonts w:hint="eastAsia" w:ascii="Times New Roman" w:hAnsi="Times New Roman" w:eastAsia="仿宋"/>
          <w:sz w:val="30"/>
          <w:szCs w:val="30"/>
          <w:highlight w:val="none"/>
          <w:lang w:val="en-US" w:eastAsia="zh-CN"/>
        </w:rPr>
        <w:t>自动化创新实验班</w:t>
      </w:r>
      <w:r>
        <w:rPr>
          <w:rFonts w:hint="eastAsia" w:ascii="Times New Roman" w:hAnsi="Times New Roman" w:eastAsia="仿宋"/>
          <w:sz w:val="30"/>
          <w:szCs w:val="30"/>
          <w:highlight w:val="none"/>
        </w:rPr>
        <w:t>2022级新生选拔综合考核回执单</w:t>
      </w:r>
    </w:p>
    <w:tbl>
      <w:tblPr>
        <w:tblStyle w:val="2"/>
        <w:tblW w:w="91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126"/>
        <w:gridCol w:w="2693"/>
        <w:gridCol w:w="1701"/>
        <w:gridCol w:w="299"/>
        <w:gridCol w:w="18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  <w:t>基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  <w:t>本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  <w:t>信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  <w:t>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  <w:t>考生姓名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  <w:t>考生考号</w:t>
            </w:r>
          </w:p>
        </w:tc>
        <w:tc>
          <w:tcPr>
            <w:tcW w:w="2127" w:type="dxa"/>
            <w:gridSpan w:val="2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34" w:type="dxa"/>
            <w:vMerge w:val="continue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  <w:t>联系电话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  <w:t>（手机号）</w:t>
            </w:r>
          </w:p>
        </w:tc>
        <w:tc>
          <w:tcPr>
            <w:tcW w:w="2127" w:type="dxa"/>
            <w:gridSpan w:val="2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534" w:type="dxa"/>
            <w:vMerge w:val="continue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  <w:t>生源地(省)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  <w:t>已录取专业</w:t>
            </w:r>
          </w:p>
        </w:tc>
        <w:tc>
          <w:tcPr>
            <w:tcW w:w="2127" w:type="dxa"/>
            <w:gridSpan w:val="2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34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  <w:highlight w:val="none"/>
              </w:rPr>
              <w:t>获奖证书名称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  <w:highlight w:val="none"/>
              </w:rPr>
              <w:t>级别</w:t>
            </w:r>
          </w:p>
        </w:tc>
        <w:tc>
          <w:tcPr>
            <w:tcW w:w="382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  <w:highlight w:val="none"/>
              </w:rPr>
              <w:t>证书编号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5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2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5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2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534" w:type="dxa"/>
            <w:vMerge w:val="restart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  <w:t>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  <w:t>规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  <w:t>划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  <w:t>本科毕业后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  <w:t>计划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  <w:t>国内读研</w:t>
            </w:r>
          </w:p>
        </w:tc>
        <w:tc>
          <w:tcPr>
            <w:tcW w:w="3828" w:type="dxa"/>
            <w:gridSpan w:val="3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34" w:type="dxa"/>
            <w:vMerge w:val="continue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vMerge w:val="continue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  <w:t>出国留学</w:t>
            </w:r>
          </w:p>
        </w:tc>
        <w:tc>
          <w:tcPr>
            <w:tcW w:w="3828" w:type="dxa"/>
            <w:gridSpan w:val="3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66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  <w:t>考生签名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</w:tr>
    </w:tbl>
    <w:p>
      <w:pPr>
        <w:jc w:val="left"/>
        <w:rPr>
          <w:rFonts w:ascii="Times New Roman" w:hAnsi="Times New Roman" w:eastAsia="仿宋"/>
          <w:kern w:val="0"/>
          <w:szCs w:val="21"/>
          <w:highlight w:val="none"/>
        </w:rPr>
      </w:pPr>
      <w:r>
        <w:rPr>
          <w:rFonts w:ascii="Times New Roman" w:hAnsi="Times New Roman" w:eastAsia="仿宋"/>
          <w:kern w:val="0"/>
          <w:szCs w:val="21"/>
          <w:highlight w:val="none"/>
        </w:rPr>
        <w:t>注：请将此表电子版填写后于8月</w:t>
      </w:r>
      <w:r>
        <w:rPr>
          <w:rFonts w:hint="eastAsia" w:ascii="Times New Roman" w:hAnsi="Times New Roman" w:eastAsia="仿宋"/>
          <w:kern w:val="0"/>
          <w:szCs w:val="21"/>
          <w:highlight w:val="none"/>
          <w:lang w:val="en-US" w:eastAsia="zh-CN"/>
        </w:rPr>
        <w:t>12</w:t>
      </w:r>
      <w:r>
        <w:rPr>
          <w:rFonts w:ascii="Times New Roman" w:hAnsi="Times New Roman" w:eastAsia="仿宋"/>
          <w:kern w:val="0"/>
          <w:szCs w:val="21"/>
          <w:highlight w:val="none"/>
        </w:rPr>
        <w:t>日前发送至</w:t>
      </w:r>
      <w:r>
        <w:rPr>
          <w:rFonts w:ascii="Times New Roman" w:hAnsi="Times New Roman"/>
          <w:highlight w:val="none"/>
        </w:rPr>
        <w:fldChar w:fldCharType="begin"/>
      </w:r>
      <w:r>
        <w:rPr>
          <w:rFonts w:ascii="Times New Roman" w:hAnsi="Times New Roman"/>
          <w:highlight w:val="none"/>
        </w:rPr>
        <w:instrText xml:space="preserve">HYPERLINK "mailto:bellxy@njupt.edu.cn" </w:instrText>
      </w:r>
      <w:r>
        <w:rPr>
          <w:rFonts w:ascii="Times New Roman" w:hAnsi="Times New Roman"/>
          <w:highlight w:val="none"/>
        </w:rPr>
        <w:fldChar w:fldCharType="separate"/>
      </w:r>
      <w:r>
        <w:rPr>
          <w:rFonts w:hint="eastAsia" w:ascii="Times New Roman" w:hAnsi="Times New Roman" w:eastAsia="仿宋"/>
          <w:kern w:val="0"/>
          <w:szCs w:val="21"/>
          <w:highlight w:val="none"/>
          <w:lang w:val="en-US" w:eastAsia="zh-CN"/>
        </w:rPr>
        <w:t>ee</w:t>
      </w:r>
      <w:r>
        <w:rPr>
          <w:rFonts w:ascii="Times New Roman" w:hAnsi="Times New Roman" w:eastAsia="仿宋"/>
          <w:kern w:val="0"/>
          <w:szCs w:val="21"/>
          <w:highlight w:val="none"/>
        </w:rPr>
        <w:t>@njupt.edu.cn</w:t>
      </w:r>
      <w:r>
        <w:rPr>
          <w:rFonts w:ascii="Times New Roman" w:hAnsi="Times New Roman"/>
          <w:highlight w:val="none"/>
        </w:rPr>
        <w:fldChar w:fldCharType="end"/>
      </w:r>
      <w:r>
        <w:rPr>
          <w:rFonts w:ascii="Times New Roman" w:hAnsi="Times New Roman" w:eastAsia="仿宋"/>
          <w:kern w:val="0"/>
          <w:szCs w:val="21"/>
          <w:highlight w:val="none"/>
        </w:rPr>
        <w:t>，电子版表格可在</w:t>
      </w:r>
      <w:r>
        <w:rPr>
          <w:rFonts w:hint="eastAsia" w:ascii="Times New Roman" w:hAnsi="Times New Roman" w:eastAsia="仿宋"/>
          <w:kern w:val="0"/>
          <w:szCs w:val="21"/>
          <w:highlight w:val="none"/>
          <w:lang w:val="en-US" w:eastAsia="zh-CN"/>
        </w:rPr>
        <w:t>自动化学院、人工智能学院</w:t>
      </w:r>
      <w:r>
        <w:rPr>
          <w:rFonts w:ascii="Times New Roman" w:hAnsi="Times New Roman" w:eastAsia="仿宋"/>
          <w:kern w:val="0"/>
          <w:szCs w:val="21"/>
          <w:highlight w:val="none"/>
        </w:rPr>
        <w:t>网站下载：</w:t>
      </w:r>
      <w:r>
        <w:rPr>
          <w:rFonts w:ascii="Times New Roman" w:hAnsi="Times New Roman"/>
          <w:highlight w:val="none"/>
        </w:rPr>
        <w:fldChar w:fldCharType="begin"/>
      </w:r>
      <w:r>
        <w:rPr>
          <w:rFonts w:ascii="Times New Roman" w:hAnsi="Times New Roman"/>
          <w:highlight w:val="none"/>
        </w:rPr>
        <w:instrText xml:space="preserve">HYPERLINK "http://qh.njupt.edu.cn/" </w:instrText>
      </w:r>
      <w:r>
        <w:rPr>
          <w:rFonts w:ascii="Times New Roman" w:hAnsi="Times New Roman"/>
          <w:highlight w:val="none"/>
        </w:rPr>
        <w:fldChar w:fldCharType="separate"/>
      </w:r>
      <w:r>
        <w:rPr>
          <w:rStyle w:val="4"/>
          <w:rFonts w:ascii="Times New Roman" w:hAnsi="Times New Roman" w:eastAsia="仿宋"/>
          <w:color w:val="auto"/>
          <w:kern w:val="0"/>
          <w:szCs w:val="21"/>
          <w:highlight w:val="none"/>
        </w:rPr>
        <w:t>http://</w:t>
      </w:r>
      <w:r>
        <w:rPr>
          <w:rStyle w:val="4"/>
          <w:rFonts w:hint="eastAsia" w:ascii="Times New Roman" w:hAnsi="Times New Roman" w:eastAsia="仿宋"/>
          <w:color w:val="auto"/>
          <w:kern w:val="0"/>
          <w:szCs w:val="21"/>
          <w:highlight w:val="none"/>
        </w:rPr>
        <w:t>coa.njupt.edu.cn/</w:t>
      </w:r>
      <w:r>
        <w:rPr>
          <w:rFonts w:ascii="Times New Roman" w:hAnsi="Times New Roman"/>
          <w:highlight w:val="none"/>
        </w:rPr>
        <w:fldChar w:fldCharType="end"/>
      </w:r>
      <w:r>
        <w:rPr>
          <w:rFonts w:ascii="Times New Roman" w:hAnsi="Times New Roman" w:eastAsia="仿宋"/>
          <w:kern w:val="0"/>
          <w:szCs w:val="21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A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nhideWhenUsed/>
    <w:qFormat/>
    <w:uiPriority w:val="0"/>
    <w:rPr>
      <w:color w:val="800080"/>
      <w:u w:val="single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2022-07-23T02:09:35Z</dcterms:created>
  <dc:creator>S</dc:creator>
  <cp:lastModifiedBy>20200101</cp:lastModifiedBy>
  <dcterms:modified xsi:type="dcterms:W3CDTF">2022-07-23T02:10:10Z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8961CAA17E684D8AA224F1ECEB68347D</vt:lpwstr>
  </property>
</Properties>
</file>